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73" w:rsidRDefault="00FD1073" w:rsidP="00FD107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885F25" wp14:editId="4CB6D03A">
            <wp:extent cx="2543175" cy="1019175"/>
            <wp:effectExtent l="0" t="0" r="9525" b="9525"/>
            <wp:docPr id="1" name="Рисунок 1" descr="Описание: Описание: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1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45" w:rsidRPr="00D37FB5" w:rsidRDefault="00E631F7" w:rsidP="00D37FB5">
      <w:pPr>
        <w:ind w:firstLine="567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 первого января 2021</w:t>
      </w:r>
      <w:bookmarkStart w:id="0" w:name="_GoBack"/>
      <w:bookmarkEnd w:id="0"/>
      <w:r w:rsidR="00285C45" w:rsidRPr="00D37FB5">
        <w:rPr>
          <w:rFonts w:ascii="Segoe UI" w:hAnsi="Segoe UI" w:cs="Segoe UI"/>
          <w:b/>
          <w:sz w:val="24"/>
          <w:szCs w:val="24"/>
        </w:rPr>
        <w:t xml:space="preserve"> года регистрировать ранее возникшие права на недвижимость будут бесплатно</w:t>
      </w:r>
    </w:p>
    <w:p w:rsidR="00724EC9" w:rsidRDefault="00D37FB5" w:rsidP="00C102F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Изменения, внесенные </w:t>
      </w:r>
      <w:r w:rsidR="00285C45" w:rsidRPr="00285C45">
        <w:rPr>
          <w:rFonts w:ascii="Segoe UI" w:hAnsi="Segoe UI" w:cs="Segoe UI"/>
          <w:sz w:val="24"/>
          <w:szCs w:val="24"/>
        </w:rPr>
        <w:t>в Налоговый кодекс Российской Федерации</w:t>
      </w:r>
      <w:r>
        <w:rPr>
          <w:rFonts w:ascii="Segoe UI" w:hAnsi="Segoe UI" w:cs="Segoe UI"/>
          <w:sz w:val="24"/>
          <w:szCs w:val="24"/>
        </w:rPr>
        <w:t>, отменяют уплату государственной пошлины за государственную регистрацию</w:t>
      </w:r>
      <w:r w:rsidR="006675C8">
        <w:rPr>
          <w:rFonts w:ascii="Segoe UI" w:hAnsi="Segoe UI" w:cs="Segoe UI"/>
          <w:sz w:val="24"/>
          <w:szCs w:val="24"/>
        </w:rPr>
        <w:t xml:space="preserve"> прав</w:t>
      </w:r>
      <w:r>
        <w:rPr>
          <w:rFonts w:ascii="Segoe UI" w:hAnsi="Segoe UI" w:cs="Segoe UI"/>
          <w:sz w:val="24"/>
          <w:szCs w:val="24"/>
        </w:rPr>
        <w:t xml:space="preserve"> на объекты недвижимости</w:t>
      </w:r>
      <w:r w:rsidR="006675C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права на которые возникли до </w:t>
      </w:r>
      <w:r w:rsidRPr="00D37FB5">
        <w:rPr>
          <w:rStyle w:val="8pl3r"/>
          <w:rFonts w:ascii="Segoe UI" w:hAnsi="Segoe UI" w:cs="Segoe UI"/>
          <w:sz w:val="24"/>
          <w:szCs w:val="24"/>
        </w:rPr>
        <w:t xml:space="preserve">вступления 31 января 1998 года в силу </w:t>
      </w:r>
      <w:r w:rsidR="006675C8">
        <w:rPr>
          <w:rStyle w:val="8pl3r"/>
          <w:rFonts w:ascii="Segoe UI" w:hAnsi="Segoe UI" w:cs="Segoe UI"/>
          <w:sz w:val="24"/>
          <w:szCs w:val="24"/>
        </w:rPr>
        <w:t>Ф</w:t>
      </w:r>
      <w:r w:rsidRPr="00D37FB5">
        <w:rPr>
          <w:rStyle w:val="8pl3r"/>
          <w:rFonts w:ascii="Segoe UI" w:hAnsi="Segoe UI" w:cs="Segoe UI"/>
          <w:sz w:val="24"/>
          <w:szCs w:val="24"/>
        </w:rPr>
        <w:t xml:space="preserve">едерального закона "О государственной регистрации прав на недвижимое имущество и сделок с ним" от 21.07.1997 </w:t>
      </w:r>
      <w:r w:rsidR="006675C8">
        <w:rPr>
          <w:rStyle w:val="8pl3r"/>
          <w:rFonts w:ascii="Segoe UI" w:hAnsi="Segoe UI" w:cs="Segoe UI"/>
          <w:sz w:val="24"/>
          <w:szCs w:val="24"/>
        </w:rPr>
        <w:t>№</w:t>
      </w:r>
      <w:r w:rsidRPr="00D37FB5">
        <w:rPr>
          <w:rStyle w:val="8pl3r"/>
          <w:rFonts w:ascii="Segoe UI" w:hAnsi="Segoe UI" w:cs="Segoe UI"/>
          <w:sz w:val="24"/>
          <w:szCs w:val="24"/>
        </w:rPr>
        <w:t xml:space="preserve"> 122-ФЗ.</w:t>
      </w:r>
      <w:r w:rsidRPr="00D37FB5">
        <w:rPr>
          <w:rFonts w:ascii="Segoe UI" w:hAnsi="Segoe UI" w:cs="Segoe UI"/>
          <w:sz w:val="24"/>
          <w:szCs w:val="24"/>
        </w:rPr>
        <w:t xml:space="preserve"> </w:t>
      </w:r>
      <w:r w:rsidR="00285C45" w:rsidRPr="00D37FB5">
        <w:rPr>
          <w:rFonts w:ascii="Segoe UI" w:hAnsi="Segoe UI" w:cs="Segoe UI"/>
          <w:sz w:val="24"/>
          <w:szCs w:val="24"/>
        </w:rPr>
        <w:t xml:space="preserve"> </w:t>
      </w:r>
    </w:p>
    <w:p w:rsidR="00C102F9" w:rsidRDefault="00FD1073" w:rsidP="00C102F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Style w:val="8pl3r"/>
          <w:rFonts w:ascii="Segoe UI" w:hAnsi="Segoe UI" w:cs="Segoe UI"/>
          <w:sz w:val="24"/>
          <w:szCs w:val="24"/>
        </w:rPr>
        <w:t>«</w:t>
      </w:r>
      <w:r w:rsidR="00C102F9" w:rsidRPr="00C706D1">
        <w:rPr>
          <w:rStyle w:val="8pl3r"/>
          <w:rFonts w:ascii="Segoe UI" w:hAnsi="Segoe UI" w:cs="Segoe UI"/>
          <w:sz w:val="24"/>
          <w:szCs w:val="24"/>
        </w:rPr>
        <w:t xml:space="preserve">Сегодня в </w:t>
      </w:r>
      <w:r w:rsidR="00C102F9" w:rsidRPr="00C706D1">
        <w:rPr>
          <w:rFonts w:ascii="Segoe UI" w:hAnsi="Segoe UI" w:cs="Segoe UI"/>
          <w:sz w:val="24"/>
          <w:szCs w:val="24"/>
        </w:rPr>
        <w:t>Едино</w:t>
      </w:r>
      <w:r w:rsidR="00C102F9">
        <w:rPr>
          <w:rFonts w:ascii="Segoe UI" w:hAnsi="Segoe UI" w:cs="Segoe UI"/>
          <w:sz w:val="24"/>
          <w:szCs w:val="24"/>
        </w:rPr>
        <w:t>м</w:t>
      </w:r>
      <w:r w:rsidR="00C102F9" w:rsidRPr="00C706D1">
        <w:rPr>
          <w:rFonts w:ascii="Segoe UI" w:hAnsi="Segoe UI" w:cs="Segoe UI"/>
          <w:sz w:val="24"/>
          <w:szCs w:val="24"/>
        </w:rPr>
        <w:t xml:space="preserve"> государственно</w:t>
      </w:r>
      <w:r w:rsidR="00C102F9">
        <w:rPr>
          <w:rFonts w:ascii="Segoe UI" w:hAnsi="Segoe UI" w:cs="Segoe UI"/>
          <w:sz w:val="24"/>
          <w:szCs w:val="24"/>
        </w:rPr>
        <w:t>м</w:t>
      </w:r>
      <w:r w:rsidR="00C102F9" w:rsidRPr="00C706D1">
        <w:rPr>
          <w:rFonts w:ascii="Segoe UI" w:hAnsi="Segoe UI" w:cs="Segoe UI"/>
          <w:sz w:val="24"/>
          <w:szCs w:val="24"/>
        </w:rPr>
        <w:t xml:space="preserve"> реестр</w:t>
      </w:r>
      <w:r w:rsidR="00C102F9">
        <w:rPr>
          <w:rFonts w:ascii="Segoe UI" w:hAnsi="Segoe UI" w:cs="Segoe UI"/>
          <w:sz w:val="24"/>
          <w:szCs w:val="24"/>
        </w:rPr>
        <w:t>е</w:t>
      </w:r>
      <w:r w:rsidR="00C102F9" w:rsidRPr="00C706D1">
        <w:rPr>
          <w:rFonts w:ascii="Segoe UI" w:hAnsi="Segoe UI" w:cs="Segoe UI"/>
          <w:sz w:val="24"/>
          <w:szCs w:val="24"/>
        </w:rPr>
        <w:t xml:space="preserve"> недвижимости </w:t>
      </w:r>
      <w:r w:rsidR="00C102F9">
        <w:rPr>
          <w:rFonts w:ascii="Segoe UI" w:hAnsi="Segoe UI" w:cs="Segoe UI"/>
          <w:sz w:val="24"/>
          <w:szCs w:val="24"/>
        </w:rPr>
        <w:t>(</w:t>
      </w:r>
      <w:r w:rsidR="00C102F9" w:rsidRPr="00C706D1">
        <w:rPr>
          <w:rStyle w:val="8pl3r"/>
          <w:rFonts w:ascii="Segoe UI" w:hAnsi="Segoe UI" w:cs="Segoe UI"/>
          <w:sz w:val="24"/>
          <w:szCs w:val="24"/>
        </w:rPr>
        <w:t>ЕГРН</w:t>
      </w:r>
      <w:r w:rsidR="00C102F9">
        <w:rPr>
          <w:rStyle w:val="8pl3r"/>
          <w:rFonts w:ascii="Segoe UI" w:hAnsi="Segoe UI" w:cs="Segoe UI"/>
          <w:sz w:val="24"/>
          <w:szCs w:val="24"/>
        </w:rPr>
        <w:t>)</w:t>
      </w:r>
      <w:r w:rsidR="00995206">
        <w:rPr>
          <w:rStyle w:val="8pl3r"/>
          <w:rFonts w:ascii="Segoe UI" w:hAnsi="Segoe UI" w:cs="Segoe UI"/>
          <w:sz w:val="24"/>
          <w:szCs w:val="24"/>
        </w:rPr>
        <w:t xml:space="preserve"> содержатся сведения примерно о </w:t>
      </w:r>
      <w:r w:rsidR="006252AD">
        <w:rPr>
          <w:rStyle w:val="8pl3r"/>
          <w:rFonts w:ascii="Segoe UI" w:hAnsi="Segoe UI" w:cs="Segoe UI"/>
          <w:sz w:val="24"/>
          <w:szCs w:val="24"/>
        </w:rPr>
        <w:t>85</w:t>
      </w:r>
      <w:r w:rsidR="00C102F9">
        <w:rPr>
          <w:rStyle w:val="8pl3r"/>
          <w:rFonts w:ascii="Segoe UI" w:hAnsi="Segoe UI" w:cs="Segoe UI"/>
          <w:sz w:val="24"/>
          <w:szCs w:val="24"/>
        </w:rPr>
        <w:t xml:space="preserve"> тысяч</w:t>
      </w:r>
      <w:r w:rsidR="00995206">
        <w:rPr>
          <w:rStyle w:val="8pl3r"/>
          <w:rFonts w:ascii="Segoe UI" w:hAnsi="Segoe UI" w:cs="Segoe UI"/>
          <w:sz w:val="24"/>
          <w:szCs w:val="24"/>
        </w:rPr>
        <w:t>ах</w:t>
      </w:r>
      <w:r w:rsidR="00C102F9">
        <w:rPr>
          <w:rStyle w:val="8pl3r"/>
          <w:rFonts w:ascii="Segoe UI" w:hAnsi="Segoe UI" w:cs="Segoe UI"/>
          <w:sz w:val="24"/>
          <w:szCs w:val="24"/>
        </w:rPr>
        <w:t xml:space="preserve"> </w:t>
      </w:r>
      <w:r w:rsidR="00C102F9" w:rsidRPr="00C706D1">
        <w:rPr>
          <w:rStyle w:val="8pl3r"/>
          <w:rFonts w:ascii="Segoe UI" w:hAnsi="Segoe UI" w:cs="Segoe UI"/>
          <w:sz w:val="24"/>
          <w:szCs w:val="24"/>
        </w:rPr>
        <w:t xml:space="preserve">объектов </w:t>
      </w:r>
      <w:r w:rsidR="006252AD">
        <w:rPr>
          <w:rStyle w:val="8pl3r"/>
          <w:rFonts w:ascii="Segoe UI" w:hAnsi="Segoe UI" w:cs="Segoe UI"/>
          <w:sz w:val="24"/>
          <w:szCs w:val="24"/>
        </w:rPr>
        <w:t>недвижимости</w:t>
      </w:r>
      <w:r w:rsidR="00C102F9" w:rsidRPr="00C706D1">
        <w:rPr>
          <w:rStyle w:val="8pl3r"/>
          <w:rFonts w:ascii="Segoe UI" w:hAnsi="Segoe UI" w:cs="Segoe UI"/>
          <w:sz w:val="24"/>
          <w:szCs w:val="24"/>
        </w:rPr>
        <w:t xml:space="preserve"> без зарегистрированных прав на них.</w:t>
      </w:r>
      <w:r w:rsidR="00C102F9">
        <w:rPr>
          <w:rStyle w:val="8pl3r"/>
          <w:rFonts w:ascii="Segoe UI" w:hAnsi="Segoe UI" w:cs="Segoe UI"/>
          <w:sz w:val="24"/>
          <w:szCs w:val="24"/>
        </w:rPr>
        <w:t xml:space="preserve"> </w:t>
      </w:r>
      <w:r w:rsidR="00C102F9" w:rsidRPr="00C102F9">
        <w:rPr>
          <w:rStyle w:val="8pl3r"/>
          <w:rFonts w:ascii="Segoe UI" w:hAnsi="Segoe UI" w:cs="Segoe UI"/>
          <w:sz w:val="24"/>
          <w:szCs w:val="24"/>
        </w:rPr>
        <w:t xml:space="preserve">Это связано с тем, что в Камчатском крае </w:t>
      </w:r>
      <w:r w:rsidR="00654357">
        <w:rPr>
          <w:rStyle w:val="8pl3r"/>
          <w:rFonts w:ascii="Segoe UI" w:hAnsi="Segoe UI" w:cs="Segoe UI"/>
          <w:sz w:val="24"/>
          <w:szCs w:val="24"/>
        </w:rPr>
        <w:t xml:space="preserve">до </w:t>
      </w:r>
      <w:r w:rsidR="00C102F9" w:rsidRPr="00C102F9">
        <w:rPr>
          <w:rFonts w:ascii="Segoe UI" w:hAnsi="Segoe UI" w:cs="Segoe UI"/>
          <w:color w:val="000000"/>
          <w:sz w:val="24"/>
          <w:szCs w:val="24"/>
        </w:rPr>
        <w:t xml:space="preserve">01.01.2000 года (до </w:t>
      </w:r>
      <w:r w:rsidR="00C102F9">
        <w:rPr>
          <w:rFonts w:ascii="Segoe UI" w:hAnsi="Segoe UI" w:cs="Segoe UI"/>
          <w:color w:val="000000"/>
          <w:sz w:val="24"/>
          <w:szCs w:val="24"/>
        </w:rPr>
        <w:t>начала работы</w:t>
      </w:r>
      <w:r w:rsidR="00C102F9" w:rsidRPr="00C102F9">
        <w:rPr>
          <w:rFonts w:ascii="Segoe UI" w:hAnsi="Segoe UI" w:cs="Segoe UI"/>
          <w:color w:val="000000"/>
          <w:sz w:val="24"/>
          <w:szCs w:val="24"/>
        </w:rPr>
        <w:t xml:space="preserve"> органа регистрации) оформление прав и сделок</w:t>
      </w:r>
      <w:r w:rsidR="00D4756C">
        <w:rPr>
          <w:rFonts w:ascii="Segoe UI" w:hAnsi="Segoe UI" w:cs="Segoe UI"/>
          <w:color w:val="000000"/>
          <w:sz w:val="24"/>
          <w:szCs w:val="24"/>
        </w:rPr>
        <w:t xml:space="preserve"> с</w:t>
      </w:r>
      <w:r w:rsidR="00C102F9" w:rsidRPr="00C102F9">
        <w:rPr>
          <w:rFonts w:ascii="Segoe UI" w:hAnsi="Segoe UI" w:cs="Segoe UI"/>
          <w:color w:val="000000"/>
          <w:sz w:val="24"/>
          <w:szCs w:val="24"/>
        </w:rPr>
        <w:t xml:space="preserve"> недвижимостью осуществлялось в различ</w:t>
      </w:r>
      <w:r w:rsidR="00D4756C">
        <w:rPr>
          <w:rFonts w:ascii="Segoe UI" w:hAnsi="Segoe UI" w:cs="Segoe UI"/>
          <w:color w:val="000000"/>
          <w:sz w:val="24"/>
          <w:szCs w:val="24"/>
        </w:rPr>
        <w:t>ных организациях, таких как БТИ и</w:t>
      </w:r>
      <w:r w:rsidR="00C102F9" w:rsidRPr="00C102F9">
        <w:rPr>
          <w:rFonts w:ascii="Segoe UI" w:hAnsi="Segoe UI" w:cs="Segoe UI"/>
          <w:color w:val="000000"/>
          <w:sz w:val="24"/>
          <w:szCs w:val="24"/>
        </w:rPr>
        <w:t xml:space="preserve"> органы местного самоуправления. </w:t>
      </w:r>
      <w:r w:rsidR="00C102F9">
        <w:rPr>
          <w:rFonts w:ascii="Segoe UI" w:hAnsi="Segoe UI" w:cs="Segoe UI"/>
          <w:color w:val="000000"/>
          <w:sz w:val="24"/>
          <w:szCs w:val="24"/>
        </w:rPr>
        <w:t xml:space="preserve">Такие права признаются </w:t>
      </w:r>
      <w:r>
        <w:rPr>
          <w:rFonts w:ascii="Segoe UI" w:hAnsi="Segoe UI" w:cs="Segoe UI"/>
          <w:color w:val="000000"/>
          <w:sz w:val="24"/>
          <w:szCs w:val="24"/>
        </w:rPr>
        <w:t xml:space="preserve">юридически </w:t>
      </w:r>
      <w:r w:rsidR="00C102F9">
        <w:rPr>
          <w:rFonts w:ascii="Segoe UI" w:hAnsi="Segoe UI" w:cs="Segoe UI"/>
          <w:color w:val="000000"/>
          <w:sz w:val="24"/>
          <w:szCs w:val="24"/>
        </w:rPr>
        <w:t xml:space="preserve">действительными, но </w:t>
      </w:r>
      <w:r w:rsidR="006E7440">
        <w:rPr>
          <w:rFonts w:ascii="Segoe UI" w:hAnsi="Segoe UI" w:cs="Segoe UI"/>
          <w:color w:val="000000"/>
          <w:sz w:val="24"/>
          <w:szCs w:val="24"/>
        </w:rPr>
        <w:t xml:space="preserve">в ЕГРН они </w:t>
      </w:r>
      <w:r w:rsidR="00654357">
        <w:rPr>
          <w:rFonts w:ascii="Segoe UI" w:hAnsi="Segoe UI" w:cs="Segoe UI"/>
          <w:color w:val="000000"/>
          <w:sz w:val="24"/>
          <w:szCs w:val="24"/>
        </w:rPr>
        <w:t>отсутствуют</w:t>
      </w:r>
      <w:r w:rsidR="00D4756C">
        <w:rPr>
          <w:rFonts w:ascii="Segoe UI" w:hAnsi="Segoe UI" w:cs="Segoe UI"/>
          <w:color w:val="000000"/>
          <w:sz w:val="24"/>
          <w:szCs w:val="24"/>
        </w:rPr>
        <w:t>,</w:t>
      </w:r>
      <w:r w:rsidR="00995206">
        <w:rPr>
          <w:rFonts w:ascii="Segoe UI" w:hAnsi="Segoe UI" w:cs="Segoe UI"/>
          <w:color w:val="000000"/>
          <w:sz w:val="24"/>
          <w:szCs w:val="24"/>
        </w:rPr>
        <w:t xml:space="preserve"> если </w:t>
      </w:r>
      <w:proofErr w:type="gramStart"/>
      <w:r w:rsidR="00995206">
        <w:rPr>
          <w:rFonts w:ascii="Segoe UI" w:hAnsi="Segoe UI" w:cs="Segoe UI"/>
          <w:color w:val="000000"/>
          <w:sz w:val="24"/>
          <w:szCs w:val="24"/>
        </w:rPr>
        <w:t xml:space="preserve">правообладатель </w:t>
      </w:r>
      <w:r w:rsidR="00B2257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E7440">
        <w:rPr>
          <w:rFonts w:ascii="Segoe UI" w:hAnsi="Segoe UI" w:cs="Segoe UI"/>
          <w:color w:val="000000"/>
          <w:sz w:val="24"/>
          <w:szCs w:val="24"/>
        </w:rPr>
        <w:t>не</w:t>
      </w:r>
      <w:proofErr w:type="gramEnd"/>
      <w:r w:rsidR="006E7440">
        <w:rPr>
          <w:rFonts w:ascii="Segoe UI" w:hAnsi="Segoe UI" w:cs="Segoe UI"/>
          <w:color w:val="000000"/>
          <w:sz w:val="24"/>
          <w:szCs w:val="24"/>
        </w:rPr>
        <w:t xml:space="preserve"> обращался за регистрацией </w:t>
      </w:r>
      <w:r w:rsidR="00B22576">
        <w:rPr>
          <w:rFonts w:ascii="Segoe UI" w:hAnsi="Segoe UI" w:cs="Segoe UI"/>
          <w:color w:val="000000"/>
          <w:sz w:val="24"/>
          <w:szCs w:val="24"/>
        </w:rPr>
        <w:t>прав на них</w:t>
      </w:r>
      <w:r>
        <w:rPr>
          <w:rFonts w:ascii="Segoe UI" w:hAnsi="Segoe UI" w:cs="Segoe UI"/>
          <w:color w:val="000000"/>
          <w:sz w:val="24"/>
          <w:szCs w:val="24"/>
        </w:rPr>
        <w:t xml:space="preserve">», - пояснила Ольга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Цвитенок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, заместитель руководителя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Камчатскому краю</w:t>
      </w:r>
      <w:r w:rsidR="00B22576">
        <w:rPr>
          <w:rFonts w:ascii="Segoe UI" w:hAnsi="Segoe UI" w:cs="Segoe UI"/>
          <w:color w:val="000000"/>
          <w:sz w:val="24"/>
          <w:szCs w:val="24"/>
        </w:rPr>
        <w:t>.</w:t>
      </w:r>
    </w:p>
    <w:p w:rsidR="006252AD" w:rsidRDefault="00B22576" w:rsidP="00C102F9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B22576">
        <w:rPr>
          <w:rFonts w:ascii="Segoe UI" w:hAnsi="Segoe UI" w:cs="Segoe UI"/>
          <w:color w:val="000000"/>
          <w:sz w:val="24"/>
          <w:szCs w:val="24"/>
        </w:rPr>
        <w:t>В</w:t>
      </w:r>
      <w:r>
        <w:rPr>
          <w:rFonts w:ascii="Segoe UI" w:hAnsi="Segoe UI" w:cs="Segoe UI"/>
          <w:color w:val="000000"/>
          <w:sz w:val="24"/>
          <w:szCs w:val="24"/>
        </w:rPr>
        <w:t xml:space="preserve"> различны</w:t>
      </w:r>
      <w:r w:rsidR="00832A3C">
        <w:rPr>
          <w:rFonts w:ascii="Segoe UI" w:hAnsi="Segoe UI" w:cs="Segoe UI"/>
          <w:color w:val="000000"/>
          <w:sz w:val="24"/>
          <w:szCs w:val="24"/>
        </w:rPr>
        <w:t>х</w:t>
      </w:r>
      <w:r w:rsidR="00D4756C">
        <w:rPr>
          <w:rFonts w:ascii="Segoe UI" w:hAnsi="Segoe UI" w:cs="Segoe UI"/>
          <w:color w:val="000000"/>
          <w:sz w:val="24"/>
          <w:szCs w:val="24"/>
        </w:rPr>
        <w:t xml:space="preserve"> жизненных ситуациях</w:t>
      </w:r>
      <w:r w:rsidRPr="00B22576">
        <w:rPr>
          <w:rFonts w:ascii="Segoe UI" w:hAnsi="Segoe UI" w:cs="Segoe UI"/>
          <w:color w:val="000000"/>
          <w:sz w:val="24"/>
          <w:szCs w:val="24"/>
        </w:rPr>
        <w:t xml:space="preserve"> собственники часто сталкиваются с необходимостью подтверждения своих прав в ЕГРН. </w:t>
      </w:r>
      <w:r>
        <w:rPr>
          <w:rFonts w:ascii="Segoe UI" w:hAnsi="Segoe UI" w:cs="Segoe UI"/>
          <w:color w:val="000000"/>
          <w:sz w:val="24"/>
          <w:szCs w:val="24"/>
        </w:rPr>
        <w:t xml:space="preserve">Чаще всего </w:t>
      </w:r>
      <w:r w:rsidR="00D4756C">
        <w:rPr>
          <w:rFonts w:ascii="Segoe UI" w:hAnsi="Segoe UI" w:cs="Segoe UI"/>
          <w:color w:val="000000"/>
          <w:sz w:val="24"/>
          <w:szCs w:val="24"/>
        </w:rPr>
        <w:t>это происходит</w:t>
      </w:r>
      <w:r w:rsidR="00832A3C">
        <w:rPr>
          <w:rFonts w:ascii="Segoe UI" w:hAnsi="Segoe UI" w:cs="Segoe UI"/>
          <w:color w:val="000000"/>
          <w:sz w:val="24"/>
          <w:szCs w:val="24"/>
        </w:rPr>
        <w:t xml:space="preserve"> при сделках с недвижимостью, </w:t>
      </w:r>
      <w:r>
        <w:rPr>
          <w:rFonts w:ascii="Segoe UI" w:hAnsi="Segoe UI" w:cs="Segoe UI"/>
          <w:color w:val="000000"/>
          <w:sz w:val="24"/>
          <w:szCs w:val="24"/>
        </w:rPr>
        <w:t xml:space="preserve">когда </w:t>
      </w:r>
      <w:r w:rsidR="00832A3C">
        <w:rPr>
          <w:rFonts w:ascii="Segoe UI" w:hAnsi="Segoe UI" w:cs="Segoe UI"/>
          <w:color w:val="000000"/>
          <w:sz w:val="24"/>
          <w:szCs w:val="24"/>
        </w:rPr>
        <w:t>требуется предъявить покупателю или банку выписку из ЕГРН, что при отсутствии записи в ЕГРН сделать невозможно.</w:t>
      </w:r>
    </w:p>
    <w:p w:rsidR="00254240" w:rsidRPr="00254240" w:rsidRDefault="006252AD" w:rsidP="00C102F9">
      <w:pPr>
        <w:jc w:val="both"/>
        <w:rPr>
          <w:rFonts w:ascii="Segoe UI" w:hAnsi="Segoe UI" w:cs="Segoe UI"/>
          <w:sz w:val="24"/>
          <w:szCs w:val="24"/>
        </w:rPr>
      </w:pPr>
      <w:r w:rsidRPr="006252AD">
        <w:rPr>
          <w:rFonts w:ascii="Segoe UI" w:hAnsi="Segoe UI" w:cs="Segoe UI"/>
          <w:color w:val="000000"/>
          <w:sz w:val="24"/>
          <w:szCs w:val="24"/>
        </w:rPr>
        <w:t xml:space="preserve">Если право зарегистрировано в ЕГРН, то можно уберечь себя </w:t>
      </w:r>
      <w:r w:rsidR="00D4756C">
        <w:rPr>
          <w:rFonts w:ascii="Segoe UI" w:hAnsi="Segoe UI" w:cs="Segoe UI"/>
          <w:color w:val="000000"/>
          <w:sz w:val="24"/>
          <w:szCs w:val="24"/>
        </w:rPr>
        <w:t xml:space="preserve">от </w:t>
      </w:r>
      <w:r w:rsidR="00254240">
        <w:rPr>
          <w:rFonts w:ascii="Segoe UI" w:hAnsi="Segoe UI" w:cs="Segoe UI"/>
          <w:color w:val="000000"/>
          <w:sz w:val="24"/>
          <w:szCs w:val="24"/>
        </w:rPr>
        <w:t xml:space="preserve">утраты </w:t>
      </w:r>
      <w:r w:rsidR="00565193">
        <w:rPr>
          <w:rFonts w:ascii="Segoe UI" w:hAnsi="Segoe UI" w:cs="Segoe UI"/>
          <w:color w:val="000000"/>
          <w:sz w:val="24"/>
          <w:szCs w:val="24"/>
        </w:rPr>
        <w:t>недвижимости</w:t>
      </w:r>
      <w:r w:rsidR="0025424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54240" w:rsidRPr="00254240">
        <w:rPr>
          <w:rFonts w:ascii="Segoe UI" w:hAnsi="Segoe UI" w:cs="Segoe UI"/>
          <w:color w:val="000000"/>
          <w:sz w:val="24"/>
          <w:szCs w:val="24"/>
        </w:rPr>
        <w:t>в результате</w:t>
      </w:r>
      <w:r w:rsidRPr="00254240">
        <w:rPr>
          <w:rFonts w:ascii="Segoe UI" w:hAnsi="Segoe UI" w:cs="Segoe UI"/>
          <w:color w:val="000000"/>
          <w:sz w:val="24"/>
          <w:szCs w:val="24"/>
        </w:rPr>
        <w:t xml:space="preserve"> мошеннических действий</w:t>
      </w:r>
      <w:r w:rsidR="0056519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54240" w:rsidRPr="00254240">
        <w:rPr>
          <w:rFonts w:ascii="Segoe UI" w:hAnsi="Segoe UI" w:cs="Segoe UI"/>
          <w:color w:val="222222"/>
          <w:sz w:val="24"/>
          <w:szCs w:val="24"/>
        </w:rPr>
        <w:t>по поддельной доверенности</w:t>
      </w:r>
      <w:r w:rsidRPr="00254240">
        <w:rPr>
          <w:rFonts w:ascii="Segoe UI" w:hAnsi="Segoe UI" w:cs="Segoe UI"/>
          <w:color w:val="000000"/>
          <w:sz w:val="24"/>
          <w:szCs w:val="24"/>
        </w:rPr>
        <w:t>, подав заявление о</w:t>
      </w:r>
      <w:r w:rsidRPr="00254240">
        <w:rPr>
          <w:rFonts w:ascii="Segoe UI" w:hAnsi="Segoe UI" w:cs="Segoe UI"/>
          <w:sz w:val="24"/>
          <w:szCs w:val="24"/>
        </w:rPr>
        <w:t xml:space="preserve"> том, что сделки с имуществом могут производиться только при</w:t>
      </w:r>
      <w:r w:rsidR="00254240" w:rsidRPr="00254240">
        <w:rPr>
          <w:rFonts w:ascii="Segoe UI" w:hAnsi="Segoe UI" w:cs="Segoe UI"/>
          <w:sz w:val="24"/>
          <w:szCs w:val="24"/>
        </w:rPr>
        <w:t xml:space="preserve"> вашем</w:t>
      </w:r>
      <w:r w:rsidRPr="00254240">
        <w:rPr>
          <w:rFonts w:ascii="Segoe UI" w:hAnsi="Segoe UI" w:cs="Segoe UI"/>
          <w:sz w:val="24"/>
          <w:szCs w:val="24"/>
        </w:rPr>
        <w:t xml:space="preserve"> личном участии</w:t>
      </w:r>
      <w:r w:rsidR="00254240" w:rsidRPr="00254240">
        <w:rPr>
          <w:rFonts w:ascii="Segoe UI" w:hAnsi="Segoe UI" w:cs="Segoe UI"/>
          <w:sz w:val="24"/>
          <w:szCs w:val="24"/>
        </w:rPr>
        <w:t>.</w:t>
      </w:r>
    </w:p>
    <w:p w:rsidR="00552744" w:rsidRDefault="00552744" w:rsidP="00552744">
      <w:pPr>
        <w:pStyle w:val="70"/>
        <w:shd w:val="clear" w:color="auto" w:fill="auto"/>
        <w:spacing w:before="0" w:after="0" w:line="240" w:lineRule="auto"/>
        <w:rPr>
          <w:rFonts w:cs="Segoe UI"/>
          <w:b w:val="0"/>
          <w:sz w:val="24"/>
          <w:szCs w:val="24"/>
        </w:rPr>
      </w:pPr>
      <w:r w:rsidRPr="00C5066F">
        <w:rPr>
          <w:b w:val="0"/>
          <w:sz w:val="24"/>
          <w:szCs w:val="24"/>
        </w:rPr>
        <w:t>П</w:t>
      </w:r>
      <w:r w:rsidR="00254240" w:rsidRPr="00C5066F">
        <w:rPr>
          <w:b w:val="0"/>
          <w:sz w:val="24"/>
          <w:szCs w:val="24"/>
        </w:rPr>
        <w:t>ри внесении прав в ЕГРН собственник</w:t>
      </w:r>
      <w:r w:rsidR="00B90F56" w:rsidRPr="00C5066F">
        <w:rPr>
          <w:b w:val="0"/>
          <w:sz w:val="24"/>
          <w:szCs w:val="24"/>
        </w:rPr>
        <w:t xml:space="preserve"> </w:t>
      </w:r>
      <w:r w:rsidR="005B30A3" w:rsidRPr="00C5066F">
        <w:rPr>
          <w:b w:val="0"/>
          <w:sz w:val="24"/>
          <w:szCs w:val="24"/>
        </w:rPr>
        <w:t xml:space="preserve">также </w:t>
      </w:r>
      <w:r w:rsidR="00B90F56" w:rsidRPr="00C5066F">
        <w:rPr>
          <w:b w:val="0"/>
          <w:sz w:val="24"/>
          <w:szCs w:val="24"/>
        </w:rPr>
        <w:t>сможет воспользоваться</w:t>
      </w:r>
      <w:r w:rsidRPr="00C5066F">
        <w:rPr>
          <w:b w:val="0"/>
          <w:sz w:val="24"/>
          <w:szCs w:val="24"/>
        </w:rPr>
        <w:t xml:space="preserve"> </w:t>
      </w:r>
      <w:r w:rsidRPr="00C5066F">
        <w:rPr>
          <w:rFonts w:cs="Segoe UI"/>
          <w:b w:val="0"/>
          <w:sz w:val="24"/>
          <w:szCs w:val="24"/>
        </w:rPr>
        <w:t>электронн</w:t>
      </w:r>
      <w:r w:rsidR="00B90F56" w:rsidRPr="00C5066F">
        <w:rPr>
          <w:rFonts w:cs="Segoe UI"/>
          <w:b w:val="0"/>
          <w:sz w:val="24"/>
          <w:szCs w:val="24"/>
        </w:rPr>
        <w:t>ым</w:t>
      </w:r>
      <w:r w:rsidRPr="00552744">
        <w:rPr>
          <w:rFonts w:cs="Segoe UI"/>
          <w:b w:val="0"/>
          <w:sz w:val="24"/>
          <w:szCs w:val="24"/>
        </w:rPr>
        <w:t xml:space="preserve"> сервис</w:t>
      </w:r>
      <w:r w:rsidR="00B90F56">
        <w:rPr>
          <w:rFonts w:cs="Segoe UI"/>
          <w:b w:val="0"/>
          <w:sz w:val="24"/>
          <w:szCs w:val="24"/>
        </w:rPr>
        <w:t>ом</w:t>
      </w:r>
      <w:r>
        <w:rPr>
          <w:rFonts w:cs="Segoe UI"/>
          <w:b w:val="0"/>
          <w:sz w:val="24"/>
          <w:szCs w:val="24"/>
        </w:rPr>
        <w:t xml:space="preserve"> </w:t>
      </w:r>
      <w:proofErr w:type="spellStart"/>
      <w:r>
        <w:rPr>
          <w:rFonts w:cs="Segoe UI"/>
          <w:b w:val="0"/>
          <w:sz w:val="24"/>
          <w:szCs w:val="24"/>
        </w:rPr>
        <w:t>Росреестра</w:t>
      </w:r>
      <w:proofErr w:type="spellEnd"/>
      <w:r w:rsidRPr="00E91864">
        <w:rPr>
          <w:rFonts w:cs="Segoe UI"/>
          <w:b w:val="0"/>
          <w:sz w:val="24"/>
          <w:szCs w:val="24"/>
        </w:rPr>
        <w:t xml:space="preserve"> - «Личный кабинет правообладателя»</w:t>
      </w:r>
      <w:r>
        <w:rPr>
          <w:b w:val="0"/>
        </w:rPr>
        <w:t>,</w:t>
      </w:r>
      <w:r w:rsidR="00B90F56">
        <w:rPr>
          <w:rFonts w:cs="Segoe UI"/>
          <w:b w:val="0"/>
          <w:sz w:val="24"/>
          <w:szCs w:val="24"/>
        </w:rPr>
        <w:t xml:space="preserve"> который позволяет </w:t>
      </w:r>
      <w:r w:rsidRPr="00E91864">
        <w:rPr>
          <w:rFonts w:cs="Segoe UI"/>
          <w:b w:val="0"/>
          <w:sz w:val="24"/>
          <w:szCs w:val="24"/>
        </w:rPr>
        <w:t xml:space="preserve">просматривать информацию </w:t>
      </w:r>
      <w:r>
        <w:rPr>
          <w:rFonts w:cs="Segoe UI"/>
          <w:b w:val="0"/>
          <w:sz w:val="24"/>
          <w:szCs w:val="24"/>
        </w:rPr>
        <w:t>о</w:t>
      </w:r>
      <w:r w:rsidRPr="00E91864">
        <w:rPr>
          <w:rFonts w:cs="Segoe UI"/>
          <w:b w:val="0"/>
          <w:sz w:val="24"/>
          <w:szCs w:val="24"/>
        </w:rPr>
        <w:t xml:space="preserve"> своей недвижимости</w:t>
      </w:r>
      <w:r>
        <w:rPr>
          <w:rFonts w:cs="Segoe UI"/>
          <w:b w:val="0"/>
          <w:sz w:val="24"/>
          <w:szCs w:val="24"/>
        </w:rPr>
        <w:t xml:space="preserve">, </w:t>
      </w:r>
      <w:r w:rsidRPr="00447EE0">
        <w:rPr>
          <w:rFonts w:cs="Segoe UI"/>
          <w:b w:val="0"/>
          <w:sz w:val="24"/>
          <w:szCs w:val="24"/>
        </w:rPr>
        <w:t>находящ</w:t>
      </w:r>
      <w:r>
        <w:rPr>
          <w:rFonts w:cs="Segoe UI"/>
          <w:b w:val="0"/>
          <w:sz w:val="24"/>
          <w:szCs w:val="24"/>
        </w:rPr>
        <w:t>ей</w:t>
      </w:r>
      <w:r w:rsidRPr="00447EE0">
        <w:rPr>
          <w:rFonts w:cs="Segoe UI"/>
          <w:b w:val="0"/>
          <w:sz w:val="24"/>
          <w:szCs w:val="24"/>
        </w:rPr>
        <w:t>ся во всех регионах России</w:t>
      </w:r>
      <w:r>
        <w:rPr>
          <w:rFonts w:cs="Segoe UI"/>
          <w:b w:val="0"/>
          <w:sz w:val="24"/>
          <w:szCs w:val="24"/>
        </w:rPr>
        <w:t>,</w:t>
      </w:r>
      <w:r w:rsidRPr="00E91864">
        <w:rPr>
          <w:rFonts w:cs="Segoe UI"/>
          <w:b w:val="0"/>
          <w:sz w:val="24"/>
          <w:szCs w:val="24"/>
        </w:rPr>
        <w:t xml:space="preserve"> круглосуточно и бесплатно</w:t>
      </w:r>
      <w:r>
        <w:rPr>
          <w:rFonts w:cs="Segoe UI"/>
          <w:b w:val="0"/>
          <w:sz w:val="24"/>
          <w:szCs w:val="24"/>
        </w:rPr>
        <w:t xml:space="preserve">. </w:t>
      </w:r>
    </w:p>
    <w:p w:rsidR="00552744" w:rsidRDefault="00565193" w:rsidP="00FD1073">
      <w:pPr>
        <w:pStyle w:val="a4"/>
        <w:jc w:val="both"/>
      </w:pPr>
      <w:r>
        <w:rPr>
          <w:rFonts w:ascii="Segoe UI" w:hAnsi="Segoe UI" w:cs="Segoe UI"/>
        </w:rPr>
        <w:t xml:space="preserve">Рекомендуем </w:t>
      </w:r>
      <w:r w:rsidRPr="00090CC2">
        <w:rPr>
          <w:rFonts w:ascii="Segoe UI" w:hAnsi="Segoe UI" w:cs="Segoe UI"/>
        </w:rPr>
        <w:t>правообладател</w:t>
      </w:r>
      <w:r>
        <w:rPr>
          <w:rFonts w:ascii="Segoe UI" w:hAnsi="Segoe UI" w:cs="Segoe UI"/>
        </w:rPr>
        <w:t>ям</w:t>
      </w:r>
      <w:r w:rsidRPr="00090CC2">
        <w:rPr>
          <w:rFonts w:ascii="Segoe UI" w:hAnsi="Segoe UI" w:cs="Segoe UI"/>
        </w:rPr>
        <w:t xml:space="preserve"> зарегистрировать </w:t>
      </w:r>
      <w:r>
        <w:rPr>
          <w:rFonts w:ascii="Segoe UI" w:hAnsi="Segoe UI" w:cs="Segoe UI"/>
        </w:rPr>
        <w:t xml:space="preserve">свои </w:t>
      </w:r>
      <w:r w:rsidR="00B90F56">
        <w:rPr>
          <w:rFonts w:ascii="Segoe UI" w:hAnsi="Segoe UI" w:cs="Segoe UI"/>
        </w:rPr>
        <w:t xml:space="preserve">ранее возникшие </w:t>
      </w:r>
      <w:r>
        <w:rPr>
          <w:rFonts w:ascii="Segoe UI" w:hAnsi="Segoe UI" w:cs="Segoe UI"/>
        </w:rPr>
        <w:t>права</w:t>
      </w:r>
      <w:r w:rsidR="00B90F56">
        <w:rPr>
          <w:rFonts w:ascii="Segoe UI" w:hAnsi="Segoe UI" w:cs="Segoe UI"/>
        </w:rPr>
        <w:t xml:space="preserve"> на недвижимость, чтобы в будущем не пришлось делать это в спешке, </w:t>
      </w:r>
      <w:r>
        <w:rPr>
          <w:rFonts w:ascii="Segoe UI" w:hAnsi="Segoe UI" w:cs="Segoe UI"/>
        </w:rPr>
        <w:t xml:space="preserve">тем более, что с нового года </w:t>
      </w:r>
      <w:r w:rsidR="00B90F56">
        <w:rPr>
          <w:rFonts w:ascii="Segoe UI" w:hAnsi="Segoe UI" w:cs="Segoe UI"/>
        </w:rPr>
        <w:t xml:space="preserve">это можно будет сделать бесплатно. Подать документы можно </w:t>
      </w:r>
      <w:r w:rsidR="00B90F56" w:rsidRPr="002F5965">
        <w:rPr>
          <w:rFonts w:ascii="Segoe UI" w:hAnsi="Segoe UI" w:cs="Segoe UI"/>
        </w:rPr>
        <w:t>через МФЦ</w:t>
      </w:r>
      <w:r w:rsidR="00B90F56">
        <w:rPr>
          <w:rFonts w:ascii="Segoe UI" w:hAnsi="Segoe UI" w:cs="Segoe UI"/>
        </w:rPr>
        <w:t xml:space="preserve"> (тел</w:t>
      </w:r>
      <w:r w:rsidR="00FD1073">
        <w:rPr>
          <w:rFonts w:ascii="Segoe UI" w:hAnsi="Segoe UI" w:cs="Segoe UI"/>
        </w:rPr>
        <w:t xml:space="preserve">. </w:t>
      </w:r>
      <w:r w:rsidR="00B90F56">
        <w:rPr>
          <w:rFonts w:ascii="Segoe UI" w:hAnsi="Segoe UI" w:cs="Segoe UI"/>
        </w:rPr>
        <w:t>30</w:t>
      </w:r>
      <w:r w:rsidR="00FD1073">
        <w:rPr>
          <w:rFonts w:ascii="Segoe UI" w:hAnsi="Segoe UI" w:cs="Segoe UI"/>
        </w:rPr>
        <w:t>2</w:t>
      </w:r>
      <w:r w:rsidR="00B90F56">
        <w:rPr>
          <w:rFonts w:ascii="Segoe UI" w:hAnsi="Segoe UI" w:cs="Segoe UI"/>
        </w:rPr>
        <w:t>-402)</w:t>
      </w:r>
      <w:r w:rsidR="00B90F56" w:rsidRPr="002F5965">
        <w:rPr>
          <w:rFonts w:ascii="Segoe UI" w:hAnsi="Segoe UI" w:cs="Segoe UI"/>
        </w:rPr>
        <w:t xml:space="preserve">, в электронном виде на сайте </w:t>
      </w:r>
      <w:proofErr w:type="spellStart"/>
      <w:r w:rsidR="00B90F56" w:rsidRPr="002F5965">
        <w:rPr>
          <w:rFonts w:ascii="Segoe UI" w:hAnsi="Segoe UI" w:cs="Segoe UI"/>
        </w:rPr>
        <w:t>Росреестра</w:t>
      </w:r>
      <w:proofErr w:type="spellEnd"/>
      <w:r w:rsidR="00B90F56" w:rsidRPr="002F5965">
        <w:rPr>
          <w:rFonts w:ascii="Segoe UI" w:hAnsi="Segoe UI" w:cs="Segoe UI"/>
        </w:rPr>
        <w:t xml:space="preserve"> </w:t>
      </w:r>
      <w:hyperlink r:id="rId6" w:history="1">
        <w:r w:rsidR="00B90F56" w:rsidRPr="002F5965">
          <w:rPr>
            <w:rStyle w:val="a3"/>
            <w:rFonts w:ascii="Segoe UI" w:hAnsi="Segoe UI" w:cs="Segoe UI"/>
            <w:color w:val="auto"/>
            <w:u w:val="none"/>
            <w:lang w:val="en-US"/>
          </w:rPr>
          <w:t>www</w:t>
        </w:r>
        <w:r w:rsidR="00B90F56" w:rsidRPr="002F5965">
          <w:rPr>
            <w:rStyle w:val="a3"/>
            <w:rFonts w:ascii="Segoe UI" w:hAnsi="Segoe UI" w:cs="Segoe UI"/>
            <w:color w:val="auto"/>
            <w:u w:val="none"/>
          </w:rPr>
          <w:t>.</w:t>
        </w:r>
        <w:proofErr w:type="spellStart"/>
        <w:r w:rsidR="00B90F56" w:rsidRPr="002F5965">
          <w:rPr>
            <w:rStyle w:val="a3"/>
            <w:rFonts w:ascii="Segoe UI" w:hAnsi="Segoe UI" w:cs="Segoe UI"/>
            <w:color w:val="auto"/>
            <w:u w:val="none"/>
            <w:lang w:val="en-US"/>
          </w:rPr>
          <w:t>rosreestr</w:t>
        </w:r>
        <w:proofErr w:type="spellEnd"/>
        <w:r w:rsidR="00B90F56" w:rsidRPr="002F5965">
          <w:rPr>
            <w:rStyle w:val="a3"/>
            <w:rFonts w:ascii="Segoe UI" w:hAnsi="Segoe UI" w:cs="Segoe UI"/>
            <w:color w:val="auto"/>
            <w:u w:val="none"/>
          </w:rPr>
          <w:t>.</w:t>
        </w:r>
        <w:proofErr w:type="spellStart"/>
        <w:r w:rsidR="00B90F56" w:rsidRPr="002F5965">
          <w:rPr>
            <w:rStyle w:val="a3"/>
            <w:rFonts w:ascii="Segoe UI" w:hAnsi="Segoe UI" w:cs="Segoe UI"/>
            <w:color w:val="auto"/>
            <w:u w:val="none"/>
            <w:lang w:val="en-US"/>
          </w:rPr>
          <w:t>gov</w:t>
        </w:r>
        <w:proofErr w:type="spellEnd"/>
        <w:r w:rsidR="00B90F56" w:rsidRPr="002F5965">
          <w:rPr>
            <w:rStyle w:val="a3"/>
            <w:rFonts w:ascii="Segoe UI" w:hAnsi="Segoe UI" w:cs="Segoe UI"/>
            <w:color w:val="auto"/>
            <w:u w:val="none"/>
          </w:rPr>
          <w:t>.</w:t>
        </w:r>
        <w:proofErr w:type="spellStart"/>
        <w:r w:rsidR="00B90F56" w:rsidRPr="002F5965">
          <w:rPr>
            <w:rStyle w:val="a3"/>
            <w:rFonts w:ascii="Segoe UI" w:hAnsi="Segoe UI" w:cs="Segoe UI"/>
            <w:color w:val="auto"/>
            <w:u w:val="none"/>
            <w:lang w:val="en-US"/>
          </w:rPr>
          <w:t>ru</w:t>
        </w:r>
        <w:proofErr w:type="spellEnd"/>
      </w:hyperlink>
      <w:r w:rsidR="00B90F56" w:rsidRPr="002F5965">
        <w:rPr>
          <w:rFonts w:ascii="Segoe UI" w:hAnsi="Segoe UI" w:cs="Segoe UI"/>
        </w:rPr>
        <w:t xml:space="preserve"> или по почте</w:t>
      </w:r>
      <w:r w:rsidR="00B90F56" w:rsidRPr="002F5965">
        <w:rPr>
          <w:rFonts w:ascii="Segoe UI" w:hAnsi="Segoe UI" w:cs="Segoe UI"/>
          <w:bCs/>
        </w:rPr>
        <w:t xml:space="preserve">. Подробнее о порядке подачи заявления можно узнать по бесплатному номеру горячей линии </w:t>
      </w:r>
      <w:proofErr w:type="spellStart"/>
      <w:r w:rsidR="00B90F56" w:rsidRPr="002F5965">
        <w:rPr>
          <w:rFonts w:ascii="Segoe UI" w:hAnsi="Segoe UI" w:cs="Segoe UI"/>
          <w:bCs/>
        </w:rPr>
        <w:t>Росреестра</w:t>
      </w:r>
      <w:proofErr w:type="spellEnd"/>
      <w:r w:rsidR="00B90F56" w:rsidRPr="002F5965">
        <w:rPr>
          <w:rFonts w:ascii="Segoe UI" w:hAnsi="Segoe UI" w:cs="Segoe UI"/>
          <w:bCs/>
        </w:rPr>
        <w:t xml:space="preserve"> 8-800-100-34-34.</w:t>
      </w:r>
    </w:p>
    <w:sectPr w:rsidR="0055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F48"/>
    <w:multiLevelType w:val="multilevel"/>
    <w:tmpl w:val="C85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9"/>
    <w:rsid w:val="00254240"/>
    <w:rsid w:val="00285C45"/>
    <w:rsid w:val="004D2079"/>
    <w:rsid w:val="004F58D3"/>
    <w:rsid w:val="00552744"/>
    <w:rsid w:val="00565193"/>
    <w:rsid w:val="005B30A3"/>
    <w:rsid w:val="006252AD"/>
    <w:rsid w:val="00654357"/>
    <w:rsid w:val="006675C8"/>
    <w:rsid w:val="006E7440"/>
    <w:rsid w:val="00724EC9"/>
    <w:rsid w:val="00832A3C"/>
    <w:rsid w:val="00995206"/>
    <w:rsid w:val="00A400D5"/>
    <w:rsid w:val="00B22576"/>
    <w:rsid w:val="00B90F56"/>
    <w:rsid w:val="00C102F9"/>
    <w:rsid w:val="00C5066F"/>
    <w:rsid w:val="00D37FB5"/>
    <w:rsid w:val="00D4756C"/>
    <w:rsid w:val="00DB32D9"/>
    <w:rsid w:val="00E631F7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C966"/>
  <w15:chartTrackingRefBased/>
  <w15:docId w15:val="{E3319B4C-EA96-487D-844E-89125D8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D9"/>
  </w:style>
  <w:style w:type="paragraph" w:styleId="2">
    <w:name w:val="heading 2"/>
    <w:basedOn w:val="a"/>
    <w:link w:val="20"/>
    <w:uiPriority w:val="9"/>
    <w:qFormat/>
    <w:rsid w:val="00DB3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3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pl3r">
    <w:name w:val="_8pl3r"/>
    <w:basedOn w:val="a0"/>
    <w:rsid w:val="00DB32D9"/>
  </w:style>
  <w:style w:type="character" w:styleId="a3">
    <w:name w:val="Hyperlink"/>
    <w:basedOn w:val="a0"/>
    <w:uiPriority w:val="99"/>
    <w:unhideWhenUsed/>
    <w:rsid w:val="00DB32D9"/>
    <w:rPr>
      <w:color w:val="0000FF"/>
      <w:u w:val="single"/>
    </w:rPr>
  </w:style>
  <w:style w:type="paragraph" w:styleId="a4">
    <w:name w:val="Normal (Web)"/>
    <w:basedOn w:val="a"/>
    <w:uiPriority w:val="99"/>
    <w:rsid w:val="00DB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2D9"/>
  </w:style>
  <w:style w:type="character" w:customStyle="1" w:styleId="7">
    <w:name w:val="Основной текст (7)_"/>
    <w:link w:val="70"/>
    <w:locked/>
    <w:rsid w:val="00552744"/>
    <w:rPr>
      <w:rFonts w:ascii="Segoe UI" w:hAnsi="Segoe UI"/>
      <w:b/>
      <w:spacing w:val="-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2744"/>
    <w:pPr>
      <w:widowControl w:val="0"/>
      <w:shd w:val="clear" w:color="auto" w:fill="FFFFFF"/>
      <w:spacing w:before="1380" w:after="240" w:line="240" w:lineRule="atLeast"/>
      <w:jc w:val="both"/>
    </w:pPr>
    <w:rPr>
      <w:rFonts w:ascii="Segoe UI" w:hAnsi="Segoe UI"/>
      <w:b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 Ольга Николаевна</dc:creator>
  <cp:keywords/>
  <dc:description/>
  <cp:lastModifiedBy>Матюнина Ольга Николаевна</cp:lastModifiedBy>
  <cp:revision>9</cp:revision>
  <dcterms:created xsi:type="dcterms:W3CDTF">2020-12-24T00:20:00Z</dcterms:created>
  <dcterms:modified xsi:type="dcterms:W3CDTF">2020-12-24T04:49:00Z</dcterms:modified>
</cp:coreProperties>
</file>